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9BA" w:rsidRPr="003D29BA" w:rsidRDefault="00A34F51" w:rsidP="003D29BA">
      <w:pPr>
        <w:shd w:val="clear" w:color="auto" w:fill="92D05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Application and Interview Tips</w:t>
      </w:r>
    </w:p>
    <w:p w:rsidR="00727C7A" w:rsidRDefault="00E0537C" w:rsidP="003D29BA">
      <w:pPr>
        <w:jc w:val="center"/>
        <w:rPr>
          <w:rFonts w:ascii="Arial" w:hAnsi="Arial" w:cs="Arial"/>
          <w:sz w:val="24"/>
          <w:szCs w:val="24"/>
        </w:rPr>
      </w:pPr>
      <w:r w:rsidRPr="003D29BA">
        <w:rPr>
          <w:rFonts w:ascii="Arial" w:hAnsi="Arial" w:cs="Arial"/>
          <w:sz w:val="24"/>
          <w:szCs w:val="24"/>
        </w:rPr>
        <w:t xml:space="preserve">We are delighted you are interested in </w:t>
      </w:r>
      <w:r w:rsidR="00727C7A">
        <w:rPr>
          <w:rFonts w:ascii="Arial" w:hAnsi="Arial" w:cs="Arial"/>
          <w:sz w:val="24"/>
          <w:szCs w:val="24"/>
        </w:rPr>
        <w:t xml:space="preserve">joining our </w:t>
      </w:r>
      <w:r w:rsidRPr="003D29BA">
        <w:rPr>
          <w:rFonts w:ascii="Arial" w:hAnsi="Arial" w:cs="Arial"/>
          <w:sz w:val="24"/>
          <w:szCs w:val="24"/>
        </w:rPr>
        <w:t xml:space="preserve">amazing mutual. </w:t>
      </w:r>
    </w:p>
    <w:p w:rsidR="00690F77" w:rsidRPr="003D29BA" w:rsidRDefault="00690F77" w:rsidP="003D29BA">
      <w:pPr>
        <w:jc w:val="center"/>
        <w:rPr>
          <w:rFonts w:ascii="Arial" w:hAnsi="Arial" w:cs="Arial"/>
          <w:sz w:val="24"/>
          <w:szCs w:val="24"/>
        </w:rPr>
      </w:pPr>
      <w:r w:rsidRPr="003D29BA">
        <w:rPr>
          <w:rFonts w:ascii="Arial" w:hAnsi="Arial" w:cs="Arial"/>
          <w:sz w:val="24"/>
          <w:szCs w:val="24"/>
        </w:rPr>
        <w:t xml:space="preserve">You will find some useful information relating to your application and the interview </w:t>
      </w:r>
      <w:r w:rsidR="003D29BA">
        <w:rPr>
          <w:rFonts w:ascii="Arial" w:hAnsi="Arial" w:cs="Arial"/>
          <w:sz w:val="24"/>
          <w:szCs w:val="24"/>
        </w:rPr>
        <w:t xml:space="preserve">process </w:t>
      </w:r>
      <w:r w:rsidRPr="003D29BA">
        <w:rPr>
          <w:rFonts w:ascii="Arial" w:hAnsi="Arial" w:cs="Arial"/>
          <w:sz w:val="24"/>
          <w:szCs w:val="24"/>
        </w:rPr>
        <w:t xml:space="preserve">below </w:t>
      </w:r>
      <w:r w:rsidR="00727C7A">
        <w:rPr>
          <w:rFonts w:ascii="Arial" w:hAnsi="Arial" w:cs="Arial"/>
          <w:sz w:val="24"/>
          <w:szCs w:val="24"/>
        </w:rPr>
        <w:t xml:space="preserve">along with </w:t>
      </w:r>
      <w:r w:rsidRPr="003D29BA">
        <w:rPr>
          <w:rFonts w:ascii="Arial" w:hAnsi="Arial" w:cs="Arial"/>
          <w:sz w:val="24"/>
          <w:szCs w:val="24"/>
        </w:rPr>
        <w:t>some tips for success:</w:t>
      </w:r>
    </w:p>
    <w:p w:rsidR="00E0537C" w:rsidRPr="003D29BA" w:rsidRDefault="00E0537C" w:rsidP="00690F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appreciate the time and effort that goes into applying for a 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job and give every application the attention it deserves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However, i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 cases where there is a high number of applications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the shortlisting pass mark may 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need to 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 adjusted and candidates will be invited to interview in merit order, i.e., those scoring the highest.</w:t>
      </w:r>
    </w:p>
    <w:p w:rsidR="00E0537C" w:rsidRPr="003D29BA" w:rsidRDefault="00E0537C" w:rsidP="00690F7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Should you be invited to interview, you will be assessed using various assessment techniques which will seek to gain a 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better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understanding of </w:t>
      </w:r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your 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behaviours, competenc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ies,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values 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 line with</w:t>
      </w:r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those 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outlined in the advert.</w:t>
      </w:r>
    </w:p>
    <w:p w:rsidR="00C60A2E" w:rsidRPr="003D29BA" w:rsidRDefault="00C60A2E" w:rsidP="00C60A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At presen</w:t>
      </w:r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t, </w:t>
      </w:r>
      <w:proofErr w:type="gramStart"/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majority of</w:t>
      </w:r>
      <w:proofErr w:type="gramEnd"/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our interviews are being conducted by Video Conference unless a practical assessment is required i.e., </w:t>
      </w:r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Carpenter 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roles</w:t>
      </w:r>
    </w:p>
    <w:p w:rsidR="00C60A2E" w:rsidRPr="003D29BA" w:rsidRDefault="00E0537C" w:rsidP="00C60A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9BA">
        <w:rPr>
          <w:rFonts w:ascii="Arial" w:hAnsi="Arial" w:cs="Arial"/>
          <w:sz w:val="24"/>
          <w:szCs w:val="24"/>
        </w:rPr>
        <w:t xml:space="preserve">You may not have done an interview before or </w:t>
      </w:r>
      <w:r w:rsidR="00727C7A">
        <w:rPr>
          <w:rFonts w:ascii="Arial" w:hAnsi="Arial" w:cs="Arial"/>
          <w:sz w:val="24"/>
          <w:szCs w:val="24"/>
        </w:rPr>
        <w:t>perhaps you</w:t>
      </w:r>
      <w:r w:rsidRPr="003D29BA">
        <w:rPr>
          <w:rFonts w:ascii="Arial" w:hAnsi="Arial" w:cs="Arial"/>
          <w:sz w:val="24"/>
          <w:szCs w:val="24"/>
        </w:rPr>
        <w:t xml:space="preserve"> just need a refresher</w:t>
      </w:r>
      <w:r w:rsidR="00727C7A">
        <w:rPr>
          <w:rFonts w:ascii="Arial" w:hAnsi="Arial" w:cs="Arial"/>
          <w:sz w:val="24"/>
          <w:szCs w:val="24"/>
        </w:rPr>
        <w:t xml:space="preserve">. </w:t>
      </w:r>
      <w:r w:rsidRPr="003D29BA">
        <w:rPr>
          <w:rFonts w:ascii="Arial" w:hAnsi="Arial" w:cs="Arial"/>
          <w:sz w:val="24"/>
          <w:szCs w:val="24"/>
        </w:rPr>
        <w:t>Careers Wales has lots of useful information regarding Interview Techniques that you may find helpful</w:t>
      </w:r>
      <w:r w:rsidR="005038A9" w:rsidRPr="003D29B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038A9" w:rsidRPr="003D29BA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690F77" w:rsidRPr="003D29BA" w:rsidRDefault="00E0537C" w:rsidP="00690F7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D29BA">
        <w:rPr>
          <w:rFonts w:ascii="Arial" w:hAnsi="Arial" w:cs="Arial"/>
          <w:sz w:val="24"/>
          <w:szCs w:val="24"/>
        </w:rPr>
        <w:t xml:space="preserve">We </w:t>
      </w:r>
      <w:r w:rsidR="005038A9" w:rsidRPr="003D29BA">
        <w:rPr>
          <w:rFonts w:ascii="Arial" w:hAnsi="Arial" w:cs="Arial"/>
          <w:sz w:val="24"/>
          <w:szCs w:val="24"/>
        </w:rPr>
        <w:t xml:space="preserve">strongly </w:t>
      </w:r>
      <w:r w:rsidRPr="003D29BA">
        <w:rPr>
          <w:rFonts w:ascii="Arial" w:hAnsi="Arial" w:cs="Arial"/>
          <w:sz w:val="24"/>
          <w:szCs w:val="24"/>
        </w:rPr>
        <w:t xml:space="preserve">recommend using the STAR technique when answering </w:t>
      </w:r>
      <w:r w:rsidR="003D29BA">
        <w:rPr>
          <w:rFonts w:ascii="Arial" w:hAnsi="Arial" w:cs="Arial"/>
          <w:sz w:val="24"/>
          <w:szCs w:val="24"/>
        </w:rPr>
        <w:t xml:space="preserve">interview </w:t>
      </w:r>
      <w:r w:rsidRPr="003D29BA">
        <w:rPr>
          <w:rFonts w:ascii="Arial" w:hAnsi="Arial" w:cs="Arial"/>
          <w:sz w:val="24"/>
          <w:szCs w:val="24"/>
        </w:rPr>
        <w:t>questions to ensure you are providing us with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5038A9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full</w:t>
      </w:r>
      <w:r w:rsid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well-rounded </w:t>
      </w:r>
      <w:r w:rsidR="005038A9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answers</w:t>
      </w:r>
      <w:r w:rsidR="00690F77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which are specific in nature.</w:t>
      </w:r>
    </w:p>
    <w:p w:rsidR="00690F77" w:rsidRPr="003D29BA" w:rsidRDefault="00690F77" w:rsidP="00690F77">
      <w:pPr>
        <w:pStyle w:val="ListParagrap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690F77" w:rsidRPr="003D29BA" w:rsidRDefault="00690F77" w:rsidP="00690F77">
      <w:pPr>
        <w:pStyle w:val="ListParagrap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D29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BBCC42" wp14:editId="36C0665B">
            <wp:extent cx="5340985" cy="214312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77" w:rsidRPr="003D29BA" w:rsidRDefault="00690F77" w:rsidP="00690F77">
      <w:pPr>
        <w:pStyle w:val="ListParagrap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E0537C" w:rsidRPr="00F04210" w:rsidRDefault="005038A9" w:rsidP="00690F77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color w:val="0B0C0C"/>
          <w:sz w:val="24"/>
          <w:szCs w:val="24"/>
          <w:u w:val="none"/>
          <w:lang w:eastAsia="en-GB"/>
        </w:rPr>
      </w:pP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find an excellent tutorial on how to use th</w:t>
      </w:r>
      <w:r w:rsidR="00C60A2E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 STAR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technique successfully </w:t>
      </w:r>
      <w:hyperlink r:id="rId9" w:history="1">
        <w:r w:rsidRPr="003D29B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</w:p>
    <w:p w:rsidR="00F04210" w:rsidRDefault="00F04210" w:rsidP="00690F77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00F0421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If you have been asked 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to</w:t>
      </w:r>
      <w:r w:rsidR="00D940E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submit a video </w:t>
      </w:r>
      <w:r w:rsidR="00D940E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application,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we know this can be </w:t>
      </w:r>
      <w:r w:rsidR="00094AA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daunting,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but these are a great way for us to </w:t>
      </w:r>
      <w:r w:rsidR="00D940E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see a little more of your </w:t>
      </w:r>
      <w:r w:rsidR="00B9768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personality</w:t>
      </w:r>
      <w:r w:rsidR="004E595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so please do your best to relax and just be yourself</w:t>
      </w:r>
      <w:r w:rsidR="00B9768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. </w:t>
      </w:r>
      <w:r w:rsidR="004E595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Feel free to </w:t>
      </w:r>
      <w:r w:rsidR="00D940E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keep it nice </w:t>
      </w:r>
      <w:r w:rsidR="004E595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or</w:t>
      </w:r>
      <w:r w:rsidR="00D940E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get as 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creative as you like. You can find some </w:t>
      </w:r>
      <w:r w:rsidR="00B9768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guidance before you get started </w:t>
      </w:r>
      <w:hyperlink r:id="rId10" w:history="1">
        <w:r w:rsidR="00D940EB" w:rsidRPr="00D940E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D940E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, </w:t>
      </w:r>
      <w:hyperlink r:id="rId11" w:history="1">
        <w:r w:rsidRPr="00D940E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and </w:t>
      </w:r>
      <w:hyperlink r:id="rId12" w:history="1">
        <w:r w:rsidR="00D940EB" w:rsidRPr="00D940E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B9768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.</w:t>
      </w:r>
    </w:p>
    <w:p w:rsidR="004E5950" w:rsidRPr="004E5950" w:rsidRDefault="00B9768A" w:rsidP="004E59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Depending on the role you are applying for ,you may be asked to give a presentation, again this is a great way for us to learn more about you</w:t>
      </w:r>
      <w:r w:rsidR="004E5950">
        <w:rPr>
          <w:rFonts w:ascii="Arial" w:eastAsia="Times New Roman" w:hAnsi="Arial" w:cs="Arial"/>
          <w:sz w:val="24"/>
          <w:szCs w:val="24"/>
          <w:lang w:eastAsia="en-GB"/>
        </w:rPr>
        <w:t xml:space="preserve"> and the way you think and engage with different audiences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may sound </w:t>
      </w:r>
      <w:r w:rsidR="004E5950">
        <w:rPr>
          <w:rFonts w:ascii="Arial" w:eastAsia="Times New Roman" w:hAnsi="Arial" w:cs="Arial"/>
          <w:sz w:val="24"/>
          <w:szCs w:val="24"/>
          <w:lang w:eastAsia="en-GB"/>
        </w:rPr>
        <w:t>basic,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but it is important if you are asked to make a presentation that you stick to the timeframe and answer the question you are being asked. You may find </w:t>
      </w:r>
      <w:r w:rsidR="004E5950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hyperlink r:id="rId13" w:history="1">
        <w:r w:rsidRPr="004E59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video</w:t>
        </w:r>
      </w:hyperlink>
      <w:r w:rsidR="004E59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useful</w:t>
      </w:r>
      <w:r w:rsidR="004E5950">
        <w:rPr>
          <w:rFonts w:ascii="Arial" w:eastAsia="Times New Roman" w:hAnsi="Arial" w:cs="Arial"/>
          <w:sz w:val="24"/>
          <w:szCs w:val="24"/>
          <w:lang w:eastAsia="en-GB"/>
        </w:rPr>
        <w:t xml:space="preserve">. If your presentation is online, </w:t>
      </w:r>
      <w:hyperlink r:id="rId14" w:history="1">
        <w:r w:rsidR="004E5950" w:rsidRPr="004E59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this video</w:t>
        </w:r>
      </w:hyperlink>
      <w:r w:rsidR="004E5950">
        <w:rPr>
          <w:rFonts w:ascii="Arial" w:eastAsia="Times New Roman" w:hAnsi="Arial" w:cs="Arial"/>
          <w:sz w:val="24"/>
          <w:szCs w:val="24"/>
          <w:lang w:eastAsia="en-GB"/>
        </w:rPr>
        <w:t xml:space="preserve"> contains some useful tips also. </w:t>
      </w:r>
    </w:p>
    <w:p w:rsidR="00C60A2E" w:rsidRPr="003D29BA" w:rsidRDefault="00C60A2E" w:rsidP="00690F7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It may sound obvious</w:t>
      </w:r>
      <w:r w:rsid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</w:t>
      </w: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but make sure your CV is up to date and that it successfully demonstrates your experience in line with the essential criteria for the role you are applying for </w:t>
      </w:r>
    </w:p>
    <w:p w:rsidR="0032576E" w:rsidRPr="003D29BA" w:rsidRDefault="00C60A2E" w:rsidP="001B31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You can find </w:t>
      </w:r>
      <w:r w:rsidR="0032576E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 CV template </w:t>
      </w:r>
      <w:hyperlink r:id="rId15" w:history="1">
        <w:r w:rsidR="0032576E" w:rsidRPr="003D29B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32576E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If you need help with any part of the application process please email </w:t>
      </w:r>
      <w:hyperlink r:id="rId16" w:history="1">
        <w:r w:rsidR="0032576E" w:rsidRPr="003D29B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human.resources@mvhomes.org.uk</w:t>
        </w:r>
      </w:hyperlink>
      <w:r w:rsidR="0032576E" w:rsidRPr="003D2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call us </w:t>
      </w:r>
      <w:r w:rsidR="003D29BA" w:rsidRPr="003D29BA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3D29BA" w:rsidRPr="003D29BA">
        <w:rPr>
          <w:rFonts w:ascii="Arial" w:hAnsi="Arial" w:cs="Arial"/>
          <w:sz w:val="24"/>
          <w:szCs w:val="24"/>
          <w:shd w:val="clear" w:color="auto" w:fill="FFFFFF"/>
        </w:rPr>
        <w:t> 0800 085 7843</w:t>
      </w:r>
    </w:p>
    <w:p w:rsidR="005038A9" w:rsidRPr="00727C7A" w:rsidRDefault="003D29BA" w:rsidP="001B31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27C7A">
        <w:rPr>
          <w:rFonts w:ascii="Arial" w:hAnsi="Arial" w:cs="Arial"/>
          <w:sz w:val="24"/>
          <w:szCs w:val="24"/>
        </w:rPr>
        <w:t xml:space="preserve">Please also get in touch </w:t>
      </w:r>
      <w:r w:rsidR="0032576E" w:rsidRPr="00727C7A">
        <w:rPr>
          <w:rFonts w:ascii="Arial" w:hAnsi="Arial" w:cs="Arial"/>
          <w:sz w:val="24"/>
          <w:szCs w:val="24"/>
        </w:rPr>
        <w:t xml:space="preserve">If you would like this document explained, </w:t>
      </w:r>
      <w:proofErr w:type="gramStart"/>
      <w:r w:rsidR="0032576E" w:rsidRPr="00727C7A">
        <w:rPr>
          <w:rFonts w:ascii="Arial" w:hAnsi="Arial" w:cs="Arial"/>
          <w:sz w:val="24"/>
          <w:szCs w:val="24"/>
        </w:rPr>
        <w:t>translated</w:t>
      </w:r>
      <w:proofErr w:type="gramEnd"/>
      <w:r w:rsidR="0032576E" w:rsidRPr="00727C7A">
        <w:rPr>
          <w:rFonts w:ascii="Arial" w:hAnsi="Arial" w:cs="Arial"/>
          <w:sz w:val="24"/>
          <w:szCs w:val="24"/>
        </w:rPr>
        <w:t xml:space="preserve"> or provided in another format such as large print, audio or Braille</w:t>
      </w:r>
    </w:p>
    <w:p w:rsidR="00727C7A" w:rsidRPr="00727C7A" w:rsidRDefault="00727C7A" w:rsidP="001B31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C7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reserve list may be held for a period up to 12 months from which further appointments may be made.</w:t>
      </w:r>
    </w:p>
    <w:p w:rsidR="00727C7A" w:rsidRPr="00727C7A" w:rsidRDefault="00727C7A" w:rsidP="00727C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you all the best with your application and do not hesitate to get in touch if we can be of assistance!</w:t>
      </w:r>
    </w:p>
    <w:p w:rsidR="00727C7A" w:rsidRPr="00727C7A" w:rsidRDefault="00727C7A" w:rsidP="00727C7A">
      <w:pPr>
        <w:jc w:val="center"/>
        <w:rPr>
          <w:rFonts w:ascii="Arial" w:hAnsi="Arial" w:cs="Arial"/>
          <w:sz w:val="24"/>
          <w:szCs w:val="24"/>
        </w:rPr>
      </w:pPr>
    </w:p>
    <w:p w:rsidR="00727C7A" w:rsidRDefault="00727C7A" w:rsidP="00727C7A">
      <w:pPr>
        <w:pStyle w:val="ListParagraph"/>
        <w:rPr>
          <w:rFonts w:ascii="Arial" w:hAnsi="Arial" w:cs="Arial"/>
          <w:sz w:val="24"/>
          <w:szCs w:val="24"/>
        </w:rPr>
      </w:pPr>
    </w:p>
    <w:p w:rsidR="00727C7A" w:rsidRPr="00DF4295" w:rsidRDefault="00727C7A" w:rsidP="00DF429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5038A9" w:rsidRPr="003D29BA" w:rsidRDefault="00A3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E78ADCE" wp14:editId="520EC6F8">
                <wp:extent cx="304800" cy="304800"/>
                <wp:effectExtent l="0" t="0" r="0" b="0"/>
                <wp:docPr id="2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AC8C3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E0537C" w:rsidRDefault="00E0537C"/>
    <w:p w:rsidR="00E0537C" w:rsidRDefault="00E0537C"/>
    <w:sectPr w:rsidR="00E0537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FCC" w:rsidRDefault="00B75FCC" w:rsidP="00DF4295">
      <w:pPr>
        <w:spacing w:after="0" w:line="240" w:lineRule="auto"/>
      </w:pPr>
      <w:r>
        <w:separator/>
      </w:r>
    </w:p>
  </w:endnote>
  <w:endnote w:type="continuationSeparator" w:id="0">
    <w:p w:rsidR="00B75FCC" w:rsidRDefault="00B75FCC" w:rsidP="00DF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846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4295" w:rsidRDefault="00DF42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4295" w:rsidRDefault="00DF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FCC" w:rsidRDefault="00B75FCC" w:rsidP="00DF4295">
      <w:pPr>
        <w:spacing w:after="0" w:line="240" w:lineRule="auto"/>
      </w:pPr>
      <w:r>
        <w:separator/>
      </w:r>
    </w:p>
  </w:footnote>
  <w:footnote w:type="continuationSeparator" w:id="0">
    <w:p w:rsidR="00B75FCC" w:rsidRDefault="00B75FCC" w:rsidP="00DF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35E7"/>
    <w:multiLevelType w:val="hybridMultilevel"/>
    <w:tmpl w:val="D5E8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7C"/>
    <w:rsid w:val="000203EC"/>
    <w:rsid w:val="0005483A"/>
    <w:rsid w:val="00057871"/>
    <w:rsid w:val="00084D94"/>
    <w:rsid w:val="00085FE1"/>
    <w:rsid w:val="00094AAE"/>
    <w:rsid w:val="000D3997"/>
    <w:rsid w:val="00165334"/>
    <w:rsid w:val="00187482"/>
    <w:rsid w:val="002702CC"/>
    <w:rsid w:val="00274142"/>
    <w:rsid w:val="00287D59"/>
    <w:rsid w:val="00296C2B"/>
    <w:rsid w:val="003006E2"/>
    <w:rsid w:val="00320134"/>
    <w:rsid w:val="0032576E"/>
    <w:rsid w:val="003307FA"/>
    <w:rsid w:val="00353626"/>
    <w:rsid w:val="003B7B56"/>
    <w:rsid w:val="003D29BA"/>
    <w:rsid w:val="003E6C36"/>
    <w:rsid w:val="004A05E9"/>
    <w:rsid w:val="004E3791"/>
    <w:rsid w:val="004E4B39"/>
    <w:rsid w:val="004E5950"/>
    <w:rsid w:val="005038A9"/>
    <w:rsid w:val="00587D0C"/>
    <w:rsid w:val="00604438"/>
    <w:rsid w:val="00652E3D"/>
    <w:rsid w:val="0066411C"/>
    <w:rsid w:val="00674995"/>
    <w:rsid w:val="006878C9"/>
    <w:rsid w:val="00690F77"/>
    <w:rsid w:val="006A60CB"/>
    <w:rsid w:val="006D2E14"/>
    <w:rsid w:val="006F568E"/>
    <w:rsid w:val="00727C7A"/>
    <w:rsid w:val="00782530"/>
    <w:rsid w:val="007B3AC2"/>
    <w:rsid w:val="008207A8"/>
    <w:rsid w:val="00856674"/>
    <w:rsid w:val="008C223D"/>
    <w:rsid w:val="00927E7A"/>
    <w:rsid w:val="009544AD"/>
    <w:rsid w:val="009A694F"/>
    <w:rsid w:val="00A34F51"/>
    <w:rsid w:val="00A52D12"/>
    <w:rsid w:val="00A63256"/>
    <w:rsid w:val="00B15A47"/>
    <w:rsid w:val="00B75FCC"/>
    <w:rsid w:val="00B9768A"/>
    <w:rsid w:val="00BA0FB4"/>
    <w:rsid w:val="00BD2DB8"/>
    <w:rsid w:val="00BE485E"/>
    <w:rsid w:val="00C03A11"/>
    <w:rsid w:val="00C17272"/>
    <w:rsid w:val="00C60A2E"/>
    <w:rsid w:val="00C714DA"/>
    <w:rsid w:val="00C81AAF"/>
    <w:rsid w:val="00CB5927"/>
    <w:rsid w:val="00D0504E"/>
    <w:rsid w:val="00D940EB"/>
    <w:rsid w:val="00DB5E90"/>
    <w:rsid w:val="00DF4295"/>
    <w:rsid w:val="00DF7B28"/>
    <w:rsid w:val="00E01A17"/>
    <w:rsid w:val="00E0537C"/>
    <w:rsid w:val="00EA7794"/>
    <w:rsid w:val="00EC1F2A"/>
    <w:rsid w:val="00F00ACB"/>
    <w:rsid w:val="00F04210"/>
    <w:rsid w:val="00F17121"/>
    <w:rsid w:val="00F32E58"/>
    <w:rsid w:val="00FC4C87"/>
    <w:rsid w:val="00FC5A15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7044"/>
  <w15:chartTrackingRefBased/>
  <w15:docId w15:val="{C79519EA-F3F8-487C-AED1-987C5B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F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0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95"/>
  </w:style>
  <w:style w:type="paragraph" w:styleId="Footer">
    <w:name w:val="footer"/>
    <w:basedOn w:val="Normal"/>
    <w:link w:val="FooterChar"/>
    <w:uiPriority w:val="99"/>
    <w:unhideWhenUsed/>
    <w:rsid w:val="00DF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gemma.rogers\AppData\Local\Microsoft\Windows\INetCache\Content.Outlook\55O1KC2G\&#8226;%09presentation%20tips%20-%20B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wales.gov.wales/getting-a-job/interview-techniques" TargetMode="External"/><Relationship Id="rId12" Type="http://schemas.openxmlformats.org/officeDocument/2006/relationships/hyperlink" Target="https://www.cv-library.co.uk/career-advice/start/top-tips-submitting-video-applicati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uman.resources@mvhomes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videos/search?q=youtube+video+application+tips&amp;docid=607986044318997147&amp;mid=C09C0AA3A0702DB6E9A5C09C0AA3A0702DB6E9A5&amp;view=detail&amp;FORM=VI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ed.co.uk/career-advice/free-cv-template/" TargetMode="External"/><Relationship Id="rId10" Type="http://schemas.openxmlformats.org/officeDocument/2006/relationships/hyperlink" Target="https://www.inspiringinterns.com/blog/2018/06/what-to-say-in-a-video-job-applic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star+technique+youtube&amp;&amp;view=detail&amp;mid=94CD84F37331A0529FBE94CD84F37331A0529FBE&amp;rvsmid=3762AAC89DE8F515D6093762AAC89DE8F515D609&amp;FORM=VDRVRV" TargetMode="External"/><Relationship Id="rId14" Type="http://schemas.openxmlformats.org/officeDocument/2006/relationships/hyperlink" Target="https://www.bing.com/videos/search?q=presentation+tips&amp;&amp;view=detail&amp;mid=E6A55F4F60BDCD21D677E6A55F4F60BDCD21D677&amp;&amp;FORM=VRDGAR&amp;ru=%2Fvideos%2Fsearch%3Fq%3Dpresentation%2Btips%26FORM%3DHDRS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Rogers</dc:creator>
  <cp:keywords/>
  <dc:description/>
  <cp:lastModifiedBy>Nathan Constance | Rhys Welsh Ltd</cp:lastModifiedBy>
  <cp:revision>1</cp:revision>
  <dcterms:created xsi:type="dcterms:W3CDTF">2022-01-21T15:44:00Z</dcterms:created>
  <dcterms:modified xsi:type="dcterms:W3CDTF">2022-01-21T15:44:00Z</dcterms:modified>
</cp:coreProperties>
</file>